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7A" w:rsidRPr="003C6B8F" w:rsidRDefault="00520D7A">
      <w:pPr>
        <w:rPr>
          <w:b/>
        </w:rPr>
      </w:pPr>
      <w:r w:rsidRPr="003C6B8F">
        <w:rPr>
          <w:b/>
        </w:rPr>
        <w:t>REGISTRERINGAR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"/>
        <w:gridCol w:w="180"/>
        <w:gridCol w:w="152"/>
        <w:gridCol w:w="6"/>
        <w:gridCol w:w="300"/>
        <w:gridCol w:w="6"/>
        <w:gridCol w:w="181"/>
        <w:gridCol w:w="6"/>
      </w:tblGrid>
      <w:tr w:rsidR="00520D7A" w:rsidRPr="003C6B8F" w:rsidTr="00520D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Registreringsår:   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-   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20D7A" w:rsidRPr="003C6B8F" w:rsidRDefault="00520D7A" w:rsidP="00520D7A">
      <w:pPr>
        <w:spacing w:after="0" w:line="240" w:lineRule="auto"/>
        <w:rPr>
          <w:rFonts w:eastAsia="Times New Roman" w:cs="Times New Roman"/>
          <w:sz w:val="20"/>
          <w:szCs w:val="20"/>
          <w:lang w:eastAsia="sv-SE"/>
        </w:rPr>
      </w:pPr>
    </w:p>
    <w:tbl>
      <w:tblPr>
        <w:tblW w:w="0" w:type="auto"/>
        <w:tblBorders>
          <w:top w:val="single" w:sz="6" w:space="0" w:color="FFFFFF"/>
          <w:bottom w:val="single" w:sz="6" w:space="0" w:color="FFFFFF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0"/>
        <w:gridCol w:w="1243"/>
        <w:gridCol w:w="538"/>
        <w:gridCol w:w="613"/>
        <w:gridCol w:w="650"/>
        <w:gridCol w:w="613"/>
        <w:gridCol w:w="650"/>
        <w:gridCol w:w="613"/>
        <w:gridCol w:w="650"/>
        <w:gridCol w:w="613"/>
        <w:gridCol w:w="650"/>
        <w:gridCol w:w="613"/>
        <w:gridCol w:w="650"/>
        <w:gridCol w:w="613"/>
        <w:gridCol w:w="650"/>
        <w:gridCol w:w="613"/>
        <w:gridCol w:w="650"/>
        <w:gridCol w:w="613"/>
        <w:gridCol w:w="650"/>
        <w:gridCol w:w="613"/>
        <w:gridCol w:w="650"/>
      </w:tblGrid>
      <w:tr w:rsidR="00520D7A" w:rsidRPr="003C6B8F" w:rsidTr="00520D7A">
        <w:tc>
          <w:tcPr>
            <w:tcW w:w="1590" w:type="dxa"/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  Antal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reg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/år </w:t>
            </w:r>
          </w:p>
        </w:tc>
        <w:tc>
          <w:tcPr>
            <w:tcW w:w="1781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2004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2005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2006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2007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2008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2009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2010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2011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2012 </w:t>
            </w:r>
          </w:p>
        </w:tc>
        <w:tc>
          <w:tcPr>
            <w:tcW w:w="1263" w:type="dxa"/>
            <w:gridSpan w:val="2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2013 </w:t>
            </w:r>
            <w:r w:rsidR="0094255D">
              <w:rPr>
                <w:rStyle w:val="Fotnotsreferens"/>
                <w:rFonts w:eastAsia="Times New Roman" w:cs="Times New Roman"/>
                <w:sz w:val="20"/>
                <w:szCs w:val="20"/>
                <w:lang w:eastAsia="sv-SE"/>
              </w:rPr>
              <w:footnoteReference w:id="1"/>
            </w:r>
          </w:p>
        </w:tc>
      </w:tr>
      <w:tr w:rsidR="00520D7A" w:rsidRPr="003C6B8F" w:rsidTr="00520D7A">
        <w:tc>
          <w:tcPr>
            <w:tcW w:w="1590" w:type="dxa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Tikar (varav importer) 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76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( 4)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84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( 12)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134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( 14)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125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( 9)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168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( 18)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125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( 10)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171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( 7)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184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( 11)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211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( 24)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66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( 6) </w:t>
            </w:r>
          </w:p>
        </w:tc>
      </w:tr>
      <w:tr w:rsidR="00520D7A" w:rsidRPr="003C6B8F" w:rsidTr="00520D7A">
        <w:tc>
          <w:tcPr>
            <w:tcW w:w="1590" w:type="dxa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Hanar (varav importer) 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86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( 5)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95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( 8)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106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( 11)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135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( 6)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183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( 7)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161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( 8)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171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( 7)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176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( 9)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205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( 12)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68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( 6) </w:t>
            </w:r>
          </w:p>
        </w:tc>
      </w:tr>
      <w:tr w:rsidR="00520D7A" w:rsidRPr="003C6B8F" w:rsidTr="00520D7A">
        <w:tc>
          <w:tcPr>
            <w:tcW w:w="1590" w:type="dxa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162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( 9)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179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( 20)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240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( 25)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260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( 15)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351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( 25)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286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( 18)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342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( 14)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360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( 20)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416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( 36)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134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( 12) </w:t>
            </w:r>
          </w:p>
        </w:tc>
      </w:tr>
    </w:tbl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  <w:r w:rsidRPr="003C6B8F">
        <w:rPr>
          <w:rFonts w:eastAsia="Times New Roman" w:cs="Times New Roman"/>
          <w:sz w:val="24"/>
          <w:szCs w:val="24"/>
          <w:lang w:eastAsia="sv-SE"/>
        </w:rPr>
        <w:br/>
        <w:t>Importer kan visas fr.o.m. 2004</w:t>
      </w:r>
      <w:r w:rsidRPr="003C6B8F">
        <w:rPr>
          <w:rFonts w:eastAsia="Times New Roman" w:cs="Times New Roman"/>
          <w:sz w:val="24"/>
          <w:szCs w:val="24"/>
          <w:lang w:eastAsia="sv-SE"/>
        </w:rPr>
        <w:br/>
      </w:r>
      <w:r w:rsidRPr="003C6B8F">
        <w:rPr>
          <w:rFonts w:eastAsia="Times New Roman" w:cs="Times New Roman"/>
          <w:sz w:val="24"/>
          <w:szCs w:val="24"/>
          <w:lang w:eastAsia="sv-SE"/>
        </w:rPr>
        <w:br/>
      </w:r>
      <w:r w:rsidRPr="003C6B8F">
        <w:rPr>
          <w:rFonts w:eastAsia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AAA3E95" wp14:editId="102F9686">
            <wp:extent cx="3446585" cy="2032299"/>
            <wp:effectExtent l="0" t="0" r="1905" b="6350"/>
            <wp:docPr id="1" name="Bild 1" descr="http://kennet.skk.se/avelsdata/..%5CAvelsdata_bitmaps/0z1ajp3kqyged4wpwqukdrsv_102_Ras_statistik_20130618122250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nnet.skk.se/avelsdata/..%5CAvelsdata_bitmaps/0z1ajp3kqyged4wpwqukdrsv_102_Ras_statistik_201306181222505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47" cy="203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</w:p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</w:p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</w:p>
    <w:p w:rsidR="00520D7A" w:rsidRPr="003C6B8F" w:rsidRDefault="00520D7A" w:rsidP="00520D7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v-SE"/>
        </w:rPr>
      </w:pPr>
      <w:r w:rsidRPr="003C6B8F">
        <w:rPr>
          <w:rFonts w:eastAsia="Times New Roman" w:cs="Times New Roman"/>
          <w:b/>
          <w:sz w:val="24"/>
          <w:szCs w:val="24"/>
          <w:lang w:eastAsia="sv-SE"/>
        </w:rPr>
        <w:t>Djur använda i avel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487"/>
        <w:gridCol w:w="180"/>
        <w:gridCol w:w="182"/>
        <w:gridCol w:w="487"/>
        <w:gridCol w:w="300"/>
        <w:gridCol w:w="55"/>
        <w:gridCol w:w="6"/>
        <w:gridCol w:w="300"/>
        <w:gridCol w:w="6"/>
      </w:tblGrid>
      <w:tr w:rsidR="00520D7A" w:rsidRPr="003C6B8F" w:rsidTr="00520D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Hundar använda i avel mellan:   </w:t>
            </w: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1990 </w:t>
            </w:r>
          </w:p>
        </w:tc>
        <w:tc>
          <w:tcPr>
            <w:tcW w:w="180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-   </w:t>
            </w: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2013 </w:t>
            </w:r>
          </w:p>
        </w:tc>
        <w:tc>
          <w:tcPr>
            <w:tcW w:w="300" w:type="dxa"/>
            <w:vAlign w:val="center"/>
            <w:hideMark/>
          </w:tcPr>
          <w:p w:rsidR="00520D7A" w:rsidRPr="003C6B8F" w:rsidRDefault="0094255D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>
              <w:rPr>
                <w:rStyle w:val="Fotnotsreferens"/>
                <w:rFonts w:eastAsia="Times New Roman" w:cs="Times New Roman"/>
                <w:sz w:val="24"/>
                <w:szCs w:val="24"/>
                <w:lang w:eastAsia="sv-SE"/>
              </w:rPr>
              <w:footnoteReference w:id="2"/>
            </w: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520D7A" w:rsidRPr="003C6B8F" w:rsidRDefault="00520D7A" w:rsidP="00520D7A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706"/>
      </w:tblGrid>
      <w:tr w:rsidR="00520D7A" w:rsidRPr="003C6B8F" w:rsidTr="00520D7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1993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1994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1995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1996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1997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1998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1999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2002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2003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2004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2005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2006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2007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2008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2009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2010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2011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2012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2013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 Totalt</w:t>
            </w:r>
          </w:p>
        </w:tc>
      </w:tr>
      <w:tr w:rsidR="00520D7A" w:rsidRPr="003C6B8F" w:rsidTr="00520D7A"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Kullar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55</w:t>
            </w:r>
            <w:r w:rsidR="0094255D">
              <w:rPr>
                <w:rStyle w:val="Fotnotsreferens"/>
                <w:rFonts w:eastAsia="Times New Roman" w:cs="Times New Roman"/>
                <w:sz w:val="24"/>
                <w:szCs w:val="24"/>
                <w:lang w:eastAsia="sv-SE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524</w:t>
            </w:r>
          </w:p>
        </w:tc>
      </w:tr>
      <w:tr w:rsidR="00520D7A" w:rsidRPr="003C6B8F" w:rsidTr="00520D7A"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Tikar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0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5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6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7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8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24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0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1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2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32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3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4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5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46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6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37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7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50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8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49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29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61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0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1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278</w:t>
              </w:r>
            </w:hyperlink>
          </w:p>
        </w:tc>
      </w:tr>
      <w:tr w:rsidR="00520D7A" w:rsidRPr="003C6B8F" w:rsidTr="00520D7A"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Hanar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2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3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4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5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6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7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8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39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0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1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2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19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3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22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4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27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5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25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6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34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7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42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8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34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49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46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50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43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51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50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52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0D7A" w:rsidRPr="003C6B8F" w:rsidRDefault="00941335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hyperlink r:id="rId53" w:history="1">
              <w:r w:rsidR="00520D7A" w:rsidRPr="003C6B8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285</w:t>
              </w:r>
            </w:hyperlink>
          </w:p>
        </w:tc>
      </w:tr>
    </w:tbl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  <w:r w:rsidRPr="003C6B8F">
        <w:rPr>
          <w:rFonts w:eastAsia="Times New Roman" w:cs="Times New Roman"/>
          <w:sz w:val="24"/>
          <w:szCs w:val="24"/>
          <w:lang w:eastAsia="sv-SE"/>
        </w:rPr>
        <w:br/>
        <w:t xml:space="preserve">Antal </w:t>
      </w:r>
      <w:r w:rsidRPr="003C6B8F">
        <w:rPr>
          <w:rFonts w:eastAsia="Times New Roman" w:cs="Times New Roman"/>
          <w:b/>
          <w:bCs/>
          <w:sz w:val="24"/>
          <w:szCs w:val="24"/>
          <w:lang w:eastAsia="sv-SE"/>
        </w:rPr>
        <w:t>olika</w:t>
      </w:r>
      <w:r w:rsidRPr="003C6B8F">
        <w:rPr>
          <w:rFonts w:eastAsia="Times New Roman" w:cs="Times New Roman"/>
          <w:sz w:val="24"/>
          <w:szCs w:val="24"/>
          <w:lang w:eastAsia="sv-SE"/>
        </w:rPr>
        <w:t xml:space="preserve"> tikar resp. hanar använda i avel ett visst år. (År = födelsedatum för kull)</w:t>
      </w:r>
      <w:r w:rsidRPr="003C6B8F">
        <w:rPr>
          <w:rFonts w:eastAsia="Times New Roman" w:cs="Times New Roman"/>
          <w:sz w:val="24"/>
          <w:szCs w:val="24"/>
          <w:lang w:eastAsia="sv-SE"/>
        </w:rPr>
        <w:br/>
        <w:t xml:space="preserve">D.v.s. Hur många tikar resp. hanar användes i avel till kullar födda år </w:t>
      </w:r>
      <w:proofErr w:type="spellStart"/>
      <w:r w:rsidRPr="003C6B8F">
        <w:rPr>
          <w:rFonts w:eastAsia="Times New Roman" w:cs="Times New Roman"/>
          <w:sz w:val="24"/>
          <w:szCs w:val="24"/>
          <w:lang w:eastAsia="sv-SE"/>
        </w:rPr>
        <w:t>xxxx</w:t>
      </w:r>
      <w:proofErr w:type="spellEnd"/>
      <w:r w:rsidRPr="003C6B8F">
        <w:rPr>
          <w:rFonts w:eastAsia="Times New Roman" w:cs="Times New Roman"/>
          <w:sz w:val="24"/>
          <w:szCs w:val="24"/>
          <w:lang w:eastAsia="sv-SE"/>
        </w:rPr>
        <w:t>.</w:t>
      </w:r>
    </w:p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</w:p>
    <w:p w:rsidR="00520D7A" w:rsidRPr="003C6B8F" w:rsidRDefault="00520D7A">
      <w:pPr>
        <w:rPr>
          <w:rFonts w:eastAsia="Times New Roman" w:cs="Times New Roman"/>
          <w:sz w:val="24"/>
          <w:szCs w:val="24"/>
          <w:lang w:eastAsia="sv-SE"/>
        </w:rPr>
      </w:pPr>
      <w:r w:rsidRPr="003C6B8F">
        <w:rPr>
          <w:noProof/>
          <w:lang w:eastAsia="sv-SE"/>
        </w:rPr>
        <w:drawing>
          <wp:inline distT="0" distB="0" distL="0" distR="0" wp14:anchorId="0CAE5598" wp14:editId="17166391">
            <wp:extent cx="9320530" cy="1507437"/>
            <wp:effectExtent l="0" t="0" r="0" b="0"/>
            <wp:docPr id="2" name="bodyContent_TabContainerFlik_R102_ctl01_imgAvel" descr="http://kennet.skk.se/avelsdata/..%5CAvelsdata_bitmaps/0z1ajp3kqyged4wpwqukdrsv_102_Ras_avel_anvenda_20130618122713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Avel" descr="http://kennet.skk.se/avelsdata/..%5CAvelsdata_bitmaps/0z1ajp3kqyged4wpwqukdrsv_102_Ras_avel_anvenda_20130618122713565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15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A" w:rsidRPr="003C6B8F" w:rsidRDefault="00520D7A"/>
    <w:p w:rsidR="00520D7A" w:rsidRPr="003C6B8F" w:rsidRDefault="00520D7A"/>
    <w:tbl>
      <w:tblPr>
        <w:tblW w:w="0" w:type="auto"/>
        <w:tblCellSpacing w:w="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3141"/>
        <w:gridCol w:w="1428"/>
        <w:gridCol w:w="257"/>
        <w:gridCol w:w="109"/>
        <w:gridCol w:w="6"/>
        <w:gridCol w:w="423"/>
        <w:gridCol w:w="109"/>
        <w:gridCol w:w="6"/>
        <w:gridCol w:w="1161"/>
        <w:gridCol w:w="1513"/>
        <w:gridCol w:w="16"/>
        <w:gridCol w:w="761"/>
        <w:gridCol w:w="761"/>
        <w:gridCol w:w="1310"/>
        <w:gridCol w:w="675"/>
      </w:tblGrid>
      <w:tr w:rsidR="00520D7A" w:rsidRPr="003C6B8F" w:rsidTr="0094255D">
        <w:trPr>
          <w:gridBefore w:val="1"/>
          <w:gridAfter w:val="4"/>
          <w:tblCellSpacing w:w="0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F624E3" w:rsidRPr="003C6B8F" w:rsidRDefault="00F624E3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  <w:p w:rsidR="00F624E3" w:rsidRPr="003C6B8F" w:rsidRDefault="00F624E3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Hundar använda i avel mellan:   </w:t>
            </w:r>
          </w:p>
        </w:tc>
        <w:tc>
          <w:tcPr>
            <w:tcW w:w="0" w:type="auto"/>
            <w:noWrap/>
            <w:vAlign w:val="center"/>
            <w:hideMark/>
          </w:tcPr>
          <w:p w:rsidR="0094255D" w:rsidRDefault="0094255D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>2008-2012</w:t>
            </w:r>
            <w:r w:rsidR="0094255D">
              <w:rPr>
                <w:rStyle w:val="Fotnotsreferens"/>
                <w:rFonts w:eastAsia="Times New Roman" w:cs="Times New Roman"/>
                <w:b/>
                <w:sz w:val="24"/>
                <w:szCs w:val="24"/>
                <w:lang w:eastAsia="sv-SE"/>
              </w:rPr>
              <w:footnoteReference w:id="4"/>
            </w: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257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   </w:t>
            </w: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23" w:type="dxa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2322" w:type="dxa"/>
            <w:gridSpan w:val="2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Föräldradjurens ålder vid första valpkull. Kullar födda </w:t>
            </w:r>
            <w:r w:rsidRPr="003C6B8F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2012</w:t>
            </w: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(Totalt 62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).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0 - 6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7 - 12 månader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13 - 18 månader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19 - 24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2 - 3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4 - 6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år och äldre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Totalt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Moder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30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Fader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28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Föräldradjurens ålder vid första valpkull. Kullar födda </w:t>
            </w:r>
            <w:r w:rsidRPr="003C6B8F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2011</w:t>
            </w: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(Totalt 55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).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0 - 6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7 - 12 månader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13 - 18 månader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19 - 24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2 - 3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4 - 6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år och äldre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Totalt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Moder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27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Fader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Föräldradjurens ålder vid första valpkull. Kullar födda </w:t>
            </w:r>
            <w:r w:rsidRPr="003C6B8F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2010</w:t>
            </w: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(Totalt 53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).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0 - 6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7 - 12 månader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13 - 18 månader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19 - 24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2 - 3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4 - 6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år och äldre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Totalt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Moder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22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Fader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26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Föräldradjurens ålder vid första valpkull. Kullar födda </w:t>
            </w:r>
            <w:r w:rsidRPr="003C6B8F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2009</w:t>
            </w: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(Totalt 39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).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0 - 6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7 - 12 månader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13 - 18 månader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19 - 24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2 - 3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4 - 6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år och äldre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Totalt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Moder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lastRenderedPageBreak/>
              <w:t>Fader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19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24E3" w:rsidRPr="003C6B8F" w:rsidRDefault="00F624E3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  <w:p w:rsidR="00F624E3" w:rsidRPr="003C6B8F" w:rsidRDefault="00F624E3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Föräldradjurens ålder vid första valpkull. Kullar födda </w:t>
            </w:r>
            <w:r w:rsidRPr="003C6B8F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2008</w:t>
            </w: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(Totalt 47 </w:t>
            </w:r>
            <w:proofErr w:type="spellStart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).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0 - 6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7 - 12 månader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13 - 18 månader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19 - 24 månader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2 - 3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4 - 6 år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7 år och äldre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Totalt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Moder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29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Fader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23 </w:t>
            </w:r>
          </w:p>
        </w:tc>
      </w:tr>
      <w:tr w:rsidR="00520D7A" w:rsidRPr="003C6B8F" w:rsidTr="00F624E3">
        <w:tblPrEx>
          <w:tblCellSpacing w:w="0" w:type="nil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Totalt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0D7A" w:rsidRPr="003C6B8F" w:rsidRDefault="00520D7A" w:rsidP="00520D7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</w:tbl>
    <w:p w:rsidR="00520D7A" w:rsidRPr="003C6B8F" w:rsidRDefault="00520D7A"/>
    <w:p w:rsidR="00F624E3" w:rsidRPr="003C6B8F" w:rsidRDefault="00F624E3" w:rsidP="00F624E3">
      <w:pPr>
        <w:jc w:val="center"/>
        <w:rPr>
          <w:b/>
          <w:sz w:val="24"/>
          <w:szCs w:val="24"/>
        </w:rPr>
      </w:pPr>
      <w:r w:rsidRPr="003C6B8F">
        <w:rPr>
          <w:b/>
          <w:sz w:val="24"/>
          <w:szCs w:val="24"/>
        </w:rPr>
        <w:t>KULLSTORLEK</w:t>
      </w:r>
      <w:r w:rsidR="004344D5">
        <w:rPr>
          <w:rStyle w:val="Fotnotsreferens"/>
          <w:b/>
          <w:sz w:val="24"/>
          <w:szCs w:val="24"/>
        </w:rPr>
        <w:footnoteReference w:id="5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06"/>
        <w:gridCol w:w="180"/>
        <w:gridCol w:w="152"/>
        <w:gridCol w:w="406"/>
        <w:gridCol w:w="300"/>
        <w:gridCol w:w="438"/>
        <w:gridCol w:w="6"/>
        <w:gridCol w:w="300"/>
        <w:gridCol w:w="6"/>
      </w:tblGrid>
      <w:tr w:rsidR="00F624E3" w:rsidRPr="003C6B8F" w:rsidTr="00F624E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Hundar använda i avel mellan:   </w:t>
            </w:r>
          </w:p>
        </w:tc>
        <w:tc>
          <w:tcPr>
            <w:tcW w:w="0" w:type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1990 </w:t>
            </w:r>
          </w:p>
        </w:tc>
        <w:tc>
          <w:tcPr>
            <w:tcW w:w="180" w:type="dxa"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-   </w:t>
            </w:r>
          </w:p>
        </w:tc>
        <w:tc>
          <w:tcPr>
            <w:tcW w:w="0" w:type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2013 </w:t>
            </w:r>
          </w:p>
        </w:tc>
        <w:tc>
          <w:tcPr>
            <w:tcW w:w="300" w:type="dxa"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Typ:   </w:t>
            </w:r>
          </w:p>
        </w:tc>
        <w:tc>
          <w:tcPr>
            <w:tcW w:w="0" w:type="auto"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F624E3" w:rsidRPr="003C6B8F" w:rsidRDefault="00F624E3" w:rsidP="00F624E3">
      <w:pPr>
        <w:spacing w:after="0" w:line="240" w:lineRule="auto"/>
        <w:rPr>
          <w:rFonts w:eastAsia="Times New Roman" w:cs="Times New Roman"/>
          <w:sz w:val="20"/>
          <w:szCs w:val="20"/>
          <w:lang w:eastAsia="sv-S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F624E3" w:rsidRPr="003C6B8F" w:rsidTr="00F624E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1999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2013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Kullstorlek genomsnitt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7,0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3,7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7,3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5,9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5,7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6,0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7,0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Antal kullar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26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47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39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53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55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C6B8F">
              <w:rPr>
                <w:rFonts w:eastAsia="Times New Roman" w:cs="Times New Roman"/>
                <w:sz w:val="20"/>
                <w:szCs w:val="20"/>
                <w:lang w:eastAsia="sv-SE"/>
              </w:rPr>
              <w:t>   12 </w:t>
            </w:r>
          </w:p>
        </w:tc>
      </w:tr>
    </w:tbl>
    <w:p w:rsidR="00F624E3" w:rsidRPr="003C6B8F" w:rsidRDefault="00F624E3">
      <w:pPr>
        <w:rPr>
          <w:sz w:val="20"/>
          <w:szCs w:val="20"/>
        </w:rPr>
      </w:pPr>
    </w:p>
    <w:p w:rsidR="00F624E3" w:rsidRPr="003C6B8F" w:rsidRDefault="00F624E3">
      <w:r w:rsidRPr="003C6B8F">
        <w:rPr>
          <w:noProof/>
          <w:lang w:eastAsia="sv-SE"/>
        </w:rPr>
        <w:lastRenderedPageBreak/>
        <w:drawing>
          <wp:inline distT="0" distB="0" distL="0" distR="0" wp14:anchorId="50F65FC2" wp14:editId="16C46427">
            <wp:extent cx="6290268" cy="1869875"/>
            <wp:effectExtent l="0" t="0" r="0" b="0"/>
            <wp:docPr id="3" name="bodyContent_TabContainerFlik_R102_ctl01_imgAvel" descr="http://kennet.skk.se/avelsdata/..%5CAvelsdata_bitmaps/0z1ajp3kqyged4wpwqukdrsv_102_Ras_avel_kullstorlek_20130618123558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Avel" descr="http://kennet.skk.se/avelsdata/..%5CAvelsdata_bitmaps/0z1ajp3kqyged4wpwqukdrsv_102_Ras_avel_kullstorlek_2013061812355834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05" cy="18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6"/>
        <w:gridCol w:w="180"/>
        <w:gridCol w:w="6"/>
        <w:gridCol w:w="6"/>
        <w:gridCol w:w="300"/>
        <w:gridCol w:w="6"/>
        <w:gridCol w:w="6"/>
        <w:gridCol w:w="480"/>
        <w:gridCol w:w="6"/>
      </w:tblGrid>
      <w:tr w:rsidR="00F624E3" w:rsidRPr="003C6B8F" w:rsidTr="00F624E3">
        <w:trPr>
          <w:tblCellSpacing w:w="0" w:type="dxa"/>
        </w:trPr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b/>
                <w:sz w:val="24"/>
              </w:rPr>
              <w:t>INAVELSTREND</w:t>
            </w:r>
            <w:r w:rsidR="004344D5">
              <w:rPr>
                <w:rStyle w:val="Fotnotsreferens"/>
                <w:b/>
                <w:sz w:val="24"/>
              </w:rPr>
              <w:footnoteReference w:id="6"/>
            </w:r>
            <w:r w:rsidR="004344D5">
              <w:rPr>
                <w:b/>
                <w:sz w:val="24"/>
              </w:rPr>
              <w:br/>
            </w:r>
            <w:r w:rsidRPr="003C6B8F">
              <w:t xml:space="preserve">Inavelgrad: </w:t>
            </w: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8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F624E3" w:rsidRPr="003C6B8F" w:rsidRDefault="00F624E3" w:rsidP="00F624E3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F624E3" w:rsidRPr="003C6B8F" w:rsidTr="00F624E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2004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2005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2006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2007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2008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2009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2010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2011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2012 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2013 </w:t>
            </w:r>
          </w:p>
        </w:tc>
      </w:tr>
      <w:tr w:rsidR="00F624E3" w:rsidRPr="003C6B8F" w:rsidTr="00F624E3"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Inavelsgrad 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0,8 %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0,4 %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0,7 %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0,5 %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0,4 %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1,4 %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1,4 %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1,3 %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0,6 %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  0,3 % </w:t>
            </w:r>
          </w:p>
        </w:tc>
      </w:tr>
    </w:tbl>
    <w:p w:rsidR="00F624E3" w:rsidRPr="003C6B8F" w:rsidRDefault="00F624E3" w:rsidP="00F624E3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3C6B8F">
        <w:rPr>
          <w:rFonts w:eastAsia="Times New Roman" w:cs="Times New Roman"/>
          <w:sz w:val="24"/>
          <w:szCs w:val="24"/>
          <w:lang w:eastAsia="sv-SE"/>
        </w:rPr>
        <w:t xml:space="preserve">Rasens genomsnittliga inavelsgrad. Beräknad över 5 generationer. </w:t>
      </w:r>
      <w:r w:rsidRPr="003C6B8F">
        <w:rPr>
          <w:rFonts w:eastAsia="Times New Roman" w:cs="Times New Roman"/>
          <w:sz w:val="24"/>
          <w:szCs w:val="24"/>
          <w:lang w:eastAsia="sv-SE"/>
        </w:rPr>
        <w:br/>
        <w:t xml:space="preserve">                        </w:t>
      </w:r>
    </w:p>
    <w:p w:rsidR="00F624E3" w:rsidRPr="003C6B8F" w:rsidRDefault="00F624E3">
      <w:r w:rsidRPr="003C6B8F">
        <w:rPr>
          <w:noProof/>
          <w:lang w:eastAsia="sv-SE"/>
        </w:rPr>
        <w:lastRenderedPageBreak/>
        <w:drawing>
          <wp:inline distT="0" distB="0" distL="0" distR="0" wp14:anchorId="0742FB5F" wp14:editId="2FB21EC4">
            <wp:extent cx="4009292" cy="1883671"/>
            <wp:effectExtent l="0" t="0" r="0" b="2540"/>
            <wp:docPr id="4" name="bodyContent_TabContainerFlik_R102_ctl01_imgInavelstrend" descr="http://kennet.skk.se/avelsdata/..%5CAvelsdata_bitmaps/0z1ajp3kqyged4wpwqukdrsv_102_Ras_inavelstrend_20130618123819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_TabContainerFlik_R102_ctl01_imgInavelstrend" descr="http://kennet.skk.se/avelsdata/..%5CAvelsdata_bitmaps/0z1ajp3kqyged4wpwqukdrsv_102_Ras_inavelstrend_2013061812381967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34" cy="18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80"/>
        <w:gridCol w:w="6"/>
        <w:gridCol w:w="6"/>
        <w:gridCol w:w="300"/>
        <w:gridCol w:w="6"/>
        <w:gridCol w:w="6"/>
        <w:gridCol w:w="480"/>
        <w:gridCol w:w="6"/>
      </w:tblGrid>
      <w:tr w:rsidR="00F624E3" w:rsidRPr="003C6B8F" w:rsidTr="00F624E3">
        <w:trPr>
          <w:tblCellSpacing w:w="0" w:type="dxa"/>
        </w:trPr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80" w:type="dxa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F624E3" w:rsidRPr="003C6B8F" w:rsidRDefault="00F624E3" w:rsidP="00F624E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3C6B8F">
        <w:rPr>
          <w:rFonts w:eastAsia="Times New Roman" w:cs="Times New Roman"/>
          <w:b/>
          <w:sz w:val="24"/>
          <w:szCs w:val="24"/>
          <w:lang w:eastAsia="sv-SE"/>
        </w:rPr>
        <w:t xml:space="preserve">PARNINGSTYP 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98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Kullar födda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Fördelning parningar i %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2013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Upp t.o.m. 6,</w:t>
            </w:r>
            <w:proofErr w:type="gramStart"/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25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32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30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38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46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38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51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49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59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12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6,</w:t>
            </w:r>
            <w:proofErr w:type="gramStart"/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26%</w:t>
            </w:r>
            <w:proofErr w:type="gramEnd"/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- 12,49%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12,5% - 24,99%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</w:tr>
      <w:tr w:rsidR="00F624E3" w:rsidRPr="003C6B8F" w:rsidTr="00F62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</w:t>
            </w:r>
            <w:proofErr w:type="gramStart"/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25%</w:t>
            </w:r>
            <w:proofErr w:type="gramEnd"/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 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E3" w:rsidRPr="003C6B8F" w:rsidRDefault="00F624E3" w:rsidP="00F624E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C6B8F">
              <w:rPr>
                <w:rFonts w:eastAsia="Times New Roman" w:cs="Times New Roman"/>
                <w:sz w:val="24"/>
                <w:szCs w:val="24"/>
                <w:lang w:eastAsia="sv-SE"/>
              </w:rPr>
              <w:t>  0 </w:t>
            </w:r>
          </w:p>
        </w:tc>
      </w:tr>
    </w:tbl>
    <w:p w:rsidR="008A3AF3" w:rsidRPr="003C6B8F" w:rsidRDefault="008A3AF3" w:rsidP="004344D5"/>
    <w:sectPr w:rsidR="008A3AF3" w:rsidRPr="003C6B8F" w:rsidSect="00520D7A">
      <w:headerReference w:type="default" r:id="rId57"/>
      <w:footerReference w:type="default" r:id="rId5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35" w:rsidRDefault="00941335" w:rsidP="00520D7A">
      <w:pPr>
        <w:spacing w:after="0" w:line="240" w:lineRule="auto"/>
      </w:pPr>
      <w:r>
        <w:separator/>
      </w:r>
    </w:p>
  </w:endnote>
  <w:endnote w:type="continuationSeparator" w:id="0">
    <w:p w:rsidR="00941335" w:rsidRDefault="00941335" w:rsidP="005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849928"/>
      <w:docPartObj>
        <w:docPartGallery w:val="Page Numbers (Bottom of Page)"/>
        <w:docPartUnique/>
      </w:docPartObj>
    </w:sdtPr>
    <w:sdtEndPr/>
    <w:sdtContent>
      <w:p w:rsidR="0094255D" w:rsidRDefault="0094255D">
        <w:pPr>
          <w:pStyle w:val="Sidfot"/>
        </w:pPr>
        <w:r>
          <w:rPr>
            <w:noProof/>
            <w:lang w:eastAsia="sv-S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F6F9BE" wp14:editId="34D7A06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6709410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igu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255D" w:rsidRDefault="0094255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118F" w:rsidRPr="0016118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igur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" o:allowincell="f" adj="14135" strokecolor="gray" strokeweight=".25pt">
                  <v:textbox>
                    <w:txbxContent>
                      <w:p w:rsidR="0094255D" w:rsidRDefault="0094255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6118F" w:rsidRPr="0016118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35" w:rsidRDefault="00941335" w:rsidP="00520D7A">
      <w:pPr>
        <w:spacing w:after="0" w:line="240" w:lineRule="auto"/>
      </w:pPr>
      <w:r>
        <w:separator/>
      </w:r>
    </w:p>
  </w:footnote>
  <w:footnote w:type="continuationSeparator" w:id="0">
    <w:p w:rsidR="00941335" w:rsidRDefault="00941335" w:rsidP="00520D7A">
      <w:pPr>
        <w:spacing w:after="0" w:line="240" w:lineRule="auto"/>
      </w:pPr>
      <w:r>
        <w:continuationSeparator/>
      </w:r>
    </w:p>
  </w:footnote>
  <w:footnote w:id="1">
    <w:p w:rsidR="0094255D" w:rsidRDefault="0094255D">
      <w:pPr>
        <w:pStyle w:val="Fotnotstext"/>
      </w:pPr>
      <w:r>
        <w:rPr>
          <w:rStyle w:val="Fotnotsreferens"/>
        </w:rPr>
        <w:footnoteRef/>
      </w:r>
      <w:r>
        <w:t xml:space="preserve"> 134 valpar/ 12 kullar när nästan halva året har gått kan vara en tendens till sjunkande registreringssiffror vilket kan vara ett trendbrott. Behöver uppmärksammas fortlöpande. </w:t>
      </w:r>
    </w:p>
  </w:footnote>
  <w:footnote w:id="2">
    <w:p w:rsidR="0094255D" w:rsidRDefault="0094255D">
      <w:pPr>
        <w:pStyle w:val="Fotnotstext"/>
      </w:pPr>
      <w:r>
        <w:rPr>
          <w:rStyle w:val="Fotnotsreferens"/>
        </w:rPr>
        <w:footnoteRef/>
      </w:r>
      <w:r>
        <w:t xml:space="preserve"> </w:t>
      </w:r>
      <w:proofErr w:type="gramStart"/>
      <w:r w:rsidR="0016118F">
        <w:t xml:space="preserve">Översikten  </w:t>
      </w:r>
      <w:r>
        <w:t>visar</w:t>
      </w:r>
      <w:proofErr w:type="gramEnd"/>
      <w:r>
        <w:t xml:space="preserve"> att </w:t>
      </w:r>
      <w:r w:rsidR="0016118F">
        <w:t xml:space="preserve"> det i rasen </w:t>
      </w:r>
      <w:r>
        <w:t xml:space="preserve">så här långt inte </w:t>
      </w:r>
      <w:r w:rsidR="0016118F">
        <w:t xml:space="preserve">finns </w:t>
      </w:r>
      <w:r>
        <w:t xml:space="preserve">några påtagliga problem med matadoravel då förhållandet mellan antal använda hanar och tikar är relativt konstant. Det som </w:t>
      </w:r>
      <w:r w:rsidR="0016118F">
        <w:t>behöver</w:t>
      </w:r>
      <w:r>
        <w:t xml:space="preserve"> ses </w:t>
      </w:r>
      <w:proofErr w:type="gramStart"/>
      <w:r>
        <w:t xml:space="preserve">över </w:t>
      </w:r>
      <w:r w:rsidR="0016118F">
        <w:t xml:space="preserve"> i</w:t>
      </w:r>
      <w:proofErr w:type="gramEnd"/>
      <w:r w:rsidR="0016118F">
        <w:t xml:space="preserve"> utvärderingsarbetet </w:t>
      </w:r>
      <w:r>
        <w:t xml:space="preserve">via Lathunden är släktskapet på de hundar som används, om det </w:t>
      </w:r>
      <w:r w:rsidR="0016118F">
        <w:t>t.ex.</w:t>
      </w:r>
      <w:r>
        <w:t xml:space="preserve"> finns flera kullbröder eller på annat sätt närbesläktade som används. </w:t>
      </w:r>
    </w:p>
  </w:footnote>
  <w:footnote w:id="3">
    <w:p w:rsidR="0094255D" w:rsidRDefault="0094255D">
      <w:pPr>
        <w:pStyle w:val="Fotnotstext"/>
      </w:pPr>
      <w:r>
        <w:rPr>
          <w:rStyle w:val="Fotnotsreferens"/>
        </w:rPr>
        <w:footnoteRef/>
      </w:r>
      <w:r>
        <w:t xml:space="preserve"> Är detta en tendens på att samma tikar används med täta mellanrum mellan kullarna. Behöver kollas upp via Lathunden för att se mönster i användandet inom rasen. </w:t>
      </w:r>
    </w:p>
  </w:footnote>
  <w:footnote w:id="4">
    <w:p w:rsidR="0094255D" w:rsidRDefault="0094255D">
      <w:pPr>
        <w:pStyle w:val="Fotnotstext"/>
      </w:pPr>
      <w:r>
        <w:rPr>
          <w:rStyle w:val="Fotnotsreferens"/>
        </w:rPr>
        <w:footnoteRef/>
      </w:r>
      <w:r>
        <w:t xml:space="preserve"> Klubbens RAS rekommenderar 3 år som en lämplig ålder för avelsdebut med tanke på sjukdomsutveckling, mognad, utvärdering m.m. Det finns tendenser till tidigare användande och via Lathunden kan man </w:t>
      </w:r>
      <w:r w:rsidR="004344D5">
        <w:t xml:space="preserve">få fram var i </w:t>
      </w:r>
      <w:bookmarkStart w:id="0" w:name="_GoBack"/>
      <w:bookmarkEnd w:id="0"/>
      <w:r w:rsidR="0016118F">
        <w:t>tidsspannet inom</w:t>
      </w:r>
      <w:r w:rsidR="004344D5">
        <w:t xml:space="preserve"> grupperna 19-24 månader och 2-3 år hundarna ligger.  </w:t>
      </w:r>
    </w:p>
  </w:footnote>
  <w:footnote w:id="5">
    <w:p w:rsidR="004344D5" w:rsidRDefault="004344D5">
      <w:pPr>
        <w:pStyle w:val="Fotnotstext"/>
      </w:pPr>
      <w:r>
        <w:rPr>
          <w:rStyle w:val="Fotnotsreferens"/>
        </w:rPr>
        <w:footnoteRef/>
      </w:r>
      <w:r>
        <w:t xml:space="preserve"> Kullstorlek inom rasen ligger relativt konstant över tid vilket är ett bra tecken. </w:t>
      </w:r>
    </w:p>
  </w:footnote>
  <w:footnote w:id="6">
    <w:p w:rsidR="004344D5" w:rsidRDefault="004344D5">
      <w:pPr>
        <w:pStyle w:val="Fotnotstext"/>
      </w:pPr>
      <w:r>
        <w:rPr>
          <w:rStyle w:val="Fotnotsreferens"/>
        </w:rPr>
        <w:footnoteRef/>
      </w:r>
      <w:r>
        <w:t xml:space="preserve"> Inom rasen ser det inte ut att finnas några påtagliga problem med inavel. Ett fåtal kullar ligger utanför gruppen ” upp till 6,</w:t>
      </w:r>
      <w:proofErr w:type="gramStart"/>
      <w:r>
        <w:t>25%</w:t>
      </w:r>
      <w:proofErr w:type="gramEnd"/>
      <w:r>
        <w:t xml:space="preserve">” och drar upp under vissa år. Det kan vara värt att hålla ögonen på om parningstyper inom grupperna över 6.25% verkar öka och då öka informationen om inavel och dess negativa effekter.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42EE703BA2AB43FAB7D6080C797D81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255D" w:rsidRDefault="0094255D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AVELSDATA AUSTRALIAN SHEPHERD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2013 06 18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AVEL</w:t>
        </w:r>
      </w:p>
    </w:sdtContent>
  </w:sdt>
  <w:p w:rsidR="0094255D" w:rsidRDefault="009425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A"/>
    <w:rsid w:val="0016118F"/>
    <w:rsid w:val="003C6B8F"/>
    <w:rsid w:val="004344D5"/>
    <w:rsid w:val="00520D7A"/>
    <w:rsid w:val="00704D28"/>
    <w:rsid w:val="008A3AF3"/>
    <w:rsid w:val="00941335"/>
    <w:rsid w:val="0094255D"/>
    <w:rsid w:val="00A56539"/>
    <w:rsid w:val="00A61AEA"/>
    <w:rsid w:val="00BC062F"/>
    <w:rsid w:val="00C87548"/>
    <w:rsid w:val="00CE0983"/>
    <w:rsid w:val="00D156B5"/>
    <w:rsid w:val="00D90E59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D7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D7A"/>
  </w:style>
  <w:style w:type="paragraph" w:styleId="Sidfot">
    <w:name w:val="footer"/>
    <w:basedOn w:val="Normal"/>
    <w:link w:val="Sidfot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D7A"/>
  </w:style>
  <w:style w:type="table" w:styleId="Tabellrutnt">
    <w:name w:val="Table Grid"/>
    <w:basedOn w:val="Normaltabell"/>
    <w:uiPriority w:val="59"/>
    <w:rsid w:val="003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94255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255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425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D7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D7A"/>
  </w:style>
  <w:style w:type="paragraph" w:styleId="Sidfot">
    <w:name w:val="footer"/>
    <w:basedOn w:val="Normal"/>
    <w:link w:val="SidfotChar"/>
    <w:uiPriority w:val="99"/>
    <w:unhideWhenUsed/>
    <w:rsid w:val="005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D7A"/>
  </w:style>
  <w:style w:type="table" w:styleId="Tabellrutnt">
    <w:name w:val="Table Grid"/>
    <w:basedOn w:val="Normaltabell"/>
    <w:uiPriority w:val="59"/>
    <w:rsid w:val="003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94255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255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42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bodyContent$TabContainerFlik$R102$ctl01$ctl03','')" TargetMode="External"/><Relationship Id="rId18" Type="http://schemas.openxmlformats.org/officeDocument/2006/relationships/hyperlink" Target="javascript:__doPostBack('ctl00$bodyContent$TabContainerFlik$R102$ctl01$ctl08','')" TargetMode="External"/><Relationship Id="rId26" Type="http://schemas.openxmlformats.org/officeDocument/2006/relationships/hyperlink" Target="javascript:__doPostBack('ctl00$bodyContent$TabContainerFlik$R102$ctl01$ctl16','')" TargetMode="External"/><Relationship Id="rId39" Type="http://schemas.openxmlformats.org/officeDocument/2006/relationships/hyperlink" Target="javascript:__doPostBack('ctl00$bodyContent$TabContainerFlik$R102$ctl01$ctl29','')" TargetMode="External"/><Relationship Id="rId21" Type="http://schemas.openxmlformats.org/officeDocument/2006/relationships/hyperlink" Target="javascript:__doPostBack('ctl00$bodyContent$TabContainerFlik$R102$ctl01$ctl11','')" TargetMode="External"/><Relationship Id="rId34" Type="http://schemas.openxmlformats.org/officeDocument/2006/relationships/hyperlink" Target="javascript:__doPostBack('ctl00$bodyContent$TabContainerFlik$R102$ctl01$ctl24','')" TargetMode="External"/><Relationship Id="rId42" Type="http://schemas.openxmlformats.org/officeDocument/2006/relationships/hyperlink" Target="javascript:__doPostBack('ctl00$bodyContent$TabContainerFlik$R102$ctl01$ctl32','')" TargetMode="External"/><Relationship Id="rId47" Type="http://schemas.openxmlformats.org/officeDocument/2006/relationships/hyperlink" Target="javascript:__doPostBack('ctl00$bodyContent$TabContainerFlik$R102$ctl01$ctl37','')" TargetMode="External"/><Relationship Id="rId50" Type="http://schemas.openxmlformats.org/officeDocument/2006/relationships/hyperlink" Target="javascript:__doPostBack('ctl00$bodyContent$TabContainerFlik$R102$ctl01$ctl40','')" TargetMode="External"/><Relationship Id="rId55" Type="http://schemas.openxmlformats.org/officeDocument/2006/relationships/image" Target="media/image3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javascript:__doPostBack('ctl00$bodyContent$TabContainerFlik$R102$ctl01$ctl06','')" TargetMode="External"/><Relationship Id="rId20" Type="http://schemas.openxmlformats.org/officeDocument/2006/relationships/hyperlink" Target="javascript:__doPostBack('ctl00$bodyContent$TabContainerFlik$R102$ctl01$ctl10','')" TargetMode="External"/><Relationship Id="rId29" Type="http://schemas.openxmlformats.org/officeDocument/2006/relationships/hyperlink" Target="javascript:__doPostBack('ctl00$bodyContent$TabContainerFlik$R102$ctl01$ctl19','')" TargetMode="External"/><Relationship Id="rId41" Type="http://schemas.openxmlformats.org/officeDocument/2006/relationships/hyperlink" Target="javascript:__doPostBack('ctl00$bodyContent$TabContainerFlik$R102$ctl01$ctl31','')" TargetMode="External"/><Relationship Id="rId54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__doPostBack('ctl00$bodyContent$TabContainerFlik$R102$ctl01$ctl01','')" TargetMode="External"/><Relationship Id="rId24" Type="http://schemas.openxmlformats.org/officeDocument/2006/relationships/hyperlink" Target="javascript:__doPostBack('ctl00$bodyContent$TabContainerFlik$R102$ctl01$ctl14','')" TargetMode="External"/><Relationship Id="rId32" Type="http://schemas.openxmlformats.org/officeDocument/2006/relationships/hyperlink" Target="javascript:__doPostBack('ctl00$bodyContent$TabContainerFlik$R102$ctl01$ctl22','')" TargetMode="External"/><Relationship Id="rId37" Type="http://schemas.openxmlformats.org/officeDocument/2006/relationships/hyperlink" Target="javascript:__doPostBack('ctl00$bodyContent$TabContainerFlik$R102$ctl01$ctl27','')" TargetMode="External"/><Relationship Id="rId40" Type="http://schemas.openxmlformats.org/officeDocument/2006/relationships/hyperlink" Target="javascript:__doPostBack('ctl00$bodyContent$TabContainerFlik$R102$ctl01$ctl30','')" TargetMode="External"/><Relationship Id="rId45" Type="http://schemas.openxmlformats.org/officeDocument/2006/relationships/hyperlink" Target="javascript:__doPostBack('ctl00$bodyContent$TabContainerFlik$R102$ctl01$ctl35','')" TargetMode="External"/><Relationship Id="rId53" Type="http://schemas.openxmlformats.org/officeDocument/2006/relationships/hyperlink" Target="javascript:__doPostBack('ctl00$bodyContent$TabContainerFlik$R102$ctl01$ctl43','')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javascript:__doPostBack('ctl00$bodyContent$TabContainerFlik$R102$ctl01$ctl05','')" TargetMode="External"/><Relationship Id="rId23" Type="http://schemas.openxmlformats.org/officeDocument/2006/relationships/hyperlink" Target="javascript:__doPostBack('ctl00$bodyContent$TabContainerFlik$R102$ctl01$ctl13','')" TargetMode="External"/><Relationship Id="rId28" Type="http://schemas.openxmlformats.org/officeDocument/2006/relationships/hyperlink" Target="javascript:__doPostBack('ctl00$bodyContent$TabContainerFlik$R102$ctl01$ctl18','')" TargetMode="External"/><Relationship Id="rId36" Type="http://schemas.openxmlformats.org/officeDocument/2006/relationships/hyperlink" Target="javascript:__doPostBack('ctl00$bodyContent$TabContainerFlik$R102$ctl01$ctl26','')" TargetMode="External"/><Relationship Id="rId49" Type="http://schemas.openxmlformats.org/officeDocument/2006/relationships/hyperlink" Target="javascript:__doPostBack('ctl00$bodyContent$TabContainerFlik$R102$ctl01$ctl39','')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javascript:__doPostBack('ctl00$bodyContent$TabContainerFlik$R102$ctl01$ctl00','')" TargetMode="External"/><Relationship Id="rId19" Type="http://schemas.openxmlformats.org/officeDocument/2006/relationships/hyperlink" Target="javascript:__doPostBack('ctl00$bodyContent$TabContainerFlik$R102$ctl01$ctl09','')" TargetMode="External"/><Relationship Id="rId31" Type="http://schemas.openxmlformats.org/officeDocument/2006/relationships/hyperlink" Target="javascript:__doPostBack('ctl00$bodyContent$TabContainerFlik$R102$ctl01$ctl21','')" TargetMode="External"/><Relationship Id="rId44" Type="http://schemas.openxmlformats.org/officeDocument/2006/relationships/hyperlink" Target="javascript:__doPostBack('ctl00$bodyContent$TabContainerFlik$R102$ctl01$ctl34','')" TargetMode="External"/><Relationship Id="rId52" Type="http://schemas.openxmlformats.org/officeDocument/2006/relationships/hyperlink" Target="javascript:__doPostBack('ctl00$bodyContent$TabContainerFlik$R102$ctl01$ctl42','')" TargetMode="External"/><Relationship Id="rId6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__doPostBack('ctl00$bodyContent$TabContainerFlik$R102$ctl01$ctl04','')" TargetMode="External"/><Relationship Id="rId22" Type="http://schemas.openxmlformats.org/officeDocument/2006/relationships/hyperlink" Target="javascript:__doPostBack('ctl00$bodyContent$TabContainerFlik$R102$ctl01$ctl12','')" TargetMode="External"/><Relationship Id="rId27" Type="http://schemas.openxmlformats.org/officeDocument/2006/relationships/hyperlink" Target="javascript:__doPostBack('ctl00$bodyContent$TabContainerFlik$R102$ctl01$ctl17','')" TargetMode="External"/><Relationship Id="rId30" Type="http://schemas.openxmlformats.org/officeDocument/2006/relationships/hyperlink" Target="javascript:__doPostBack('ctl00$bodyContent$TabContainerFlik$R102$ctl01$ctl20','')" TargetMode="External"/><Relationship Id="rId35" Type="http://schemas.openxmlformats.org/officeDocument/2006/relationships/hyperlink" Target="javascript:__doPostBack('ctl00$bodyContent$TabContainerFlik$R102$ctl01$ctl25','')" TargetMode="External"/><Relationship Id="rId43" Type="http://schemas.openxmlformats.org/officeDocument/2006/relationships/hyperlink" Target="javascript:__doPostBack('ctl00$bodyContent$TabContainerFlik$R102$ctl01$ctl33','')" TargetMode="External"/><Relationship Id="rId48" Type="http://schemas.openxmlformats.org/officeDocument/2006/relationships/hyperlink" Target="javascript:__doPostBack('ctl00$bodyContent$TabContainerFlik$R102$ctl01$ctl38','')" TargetMode="External"/><Relationship Id="rId56" Type="http://schemas.openxmlformats.org/officeDocument/2006/relationships/image" Target="media/image4.png"/><Relationship Id="rId8" Type="http://schemas.openxmlformats.org/officeDocument/2006/relationships/endnotes" Target="endnotes.xml"/><Relationship Id="rId51" Type="http://schemas.openxmlformats.org/officeDocument/2006/relationships/hyperlink" Target="javascript:__doPostBack('ctl00$bodyContent$TabContainerFlik$R102$ctl01$ctl41',''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__doPostBack('ctl00$bodyContent$TabContainerFlik$R102$ctl01$ctl02','')" TargetMode="External"/><Relationship Id="rId17" Type="http://schemas.openxmlformats.org/officeDocument/2006/relationships/hyperlink" Target="javascript:__doPostBack('ctl00$bodyContent$TabContainerFlik$R102$ctl01$ctl07','')" TargetMode="External"/><Relationship Id="rId25" Type="http://schemas.openxmlformats.org/officeDocument/2006/relationships/hyperlink" Target="javascript:__doPostBack('ctl00$bodyContent$TabContainerFlik$R102$ctl01$ctl15','')" TargetMode="External"/><Relationship Id="rId33" Type="http://schemas.openxmlformats.org/officeDocument/2006/relationships/hyperlink" Target="javascript:__doPostBack('ctl00$bodyContent$TabContainerFlik$R102$ctl01$ctl23','')" TargetMode="External"/><Relationship Id="rId38" Type="http://schemas.openxmlformats.org/officeDocument/2006/relationships/hyperlink" Target="javascript:__doPostBack('ctl00$bodyContent$TabContainerFlik$R102$ctl01$ctl28','')" TargetMode="External"/><Relationship Id="rId46" Type="http://schemas.openxmlformats.org/officeDocument/2006/relationships/hyperlink" Target="javascript:__doPostBack('ctl00$bodyContent$TabContainerFlik$R102$ctl01$ctl36','')" TargetMode="External"/><Relationship Id="rId5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703BA2AB43FAB7D6080C797D8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C4936-0413-4B80-8BB1-992BDB1F173C}"/>
      </w:docPartPr>
      <w:docPartBody>
        <w:p w:rsidR="007A7C62" w:rsidRDefault="007A7C62" w:rsidP="007A7C62">
          <w:pPr>
            <w:pStyle w:val="42EE703BA2AB43FAB7D6080C797D81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62"/>
    <w:rsid w:val="007A7C62"/>
    <w:rsid w:val="009E417C"/>
    <w:rsid w:val="00C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5C7684B0D04520979408263850E981">
    <w:name w:val="F75C7684B0D04520979408263850E981"/>
    <w:rsid w:val="007A7C62"/>
  </w:style>
  <w:style w:type="paragraph" w:customStyle="1" w:styleId="11840B3B188A4F31B07B320979118670">
    <w:name w:val="11840B3B188A4F31B07B320979118670"/>
    <w:rsid w:val="007A7C62"/>
  </w:style>
  <w:style w:type="paragraph" w:customStyle="1" w:styleId="42EE703BA2AB43FAB7D6080C797D8130">
    <w:name w:val="42EE703BA2AB43FAB7D6080C797D8130"/>
    <w:rsid w:val="007A7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5C7684B0D04520979408263850E981">
    <w:name w:val="F75C7684B0D04520979408263850E981"/>
    <w:rsid w:val="007A7C62"/>
  </w:style>
  <w:style w:type="paragraph" w:customStyle="1" w:styleId="11840B3B188A4F31B07B320979118670">
    <w:name w:val="11840B3B188A4F31B07B320979118670"/>
    <w:rsid w:val="007A7C62"/>
  </w:style>
  <w:style w:type="paragraph" w:customStyle="1" w:styleId="42EE703BA2AB43FAB7D6080C797D8130">
    <w:name w:val="42EE703BA2AB43FAB7D6080C797D8130"/>
    <w:rsid w:val="007A7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0E911C-F73C-4762-B5D9-DCD509F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AVELSDATA AUSTRALIAN SHEPHERD 2013 06 18 – AVEL</vt:lpstr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AVELSDATA AUSTRALIAN SHEPHERD 2013 06 18 – AVEL</dc:title>
  <dc:creator>Lena</dc:creator>
  <cp:lastModifiedBy>Lena</cp:lastModifiedBy>
  <cp:revision>3</cp:revision>
  <dcterms:created xsi:type="dcterms:W3CDTF">2013-06-25T08:44:00Z</dcterms:created>
  <dcterms:modified xsi:type="dcterms:W3CDTF">2013-06-27T20:59:00Z</dcterms:modified>
</cp:coreProperties>
</file>